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sz w:val="32"/>
          <w:szCs w:val="32"/>
          <w:lang w:eastAsia="fi-FI"/>
        </w:rPr>
        <w:t>Edustajistoryhmän TYY Terveeksi ryhmäpuheenvuoro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>TYY Terveeksi kiittää mahdollisuudesta kommentoida ja antaa oman panoksensa strategiaan.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Kiitämme strategiatyöryhmää yksinkertaisen ja sopivan tiiviin strategian luomisesta. Mielestämme työryhmä on onnistunut hyvin kiteyttämään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TYYn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toiminnan pääkohdat.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Default="00FE15F1" w:rsidP="00FE15F1">
      <w:pPr>
        <w:spacing w:after="0" w:line="240" w:lineRule="auto"/>
        <w:rPr>
          <w:rFonts w:ascii="Arial" w:eastAsia="Times New Roman" w:hAnsi="Arial" w:cs="Arial"/>
          <w:color w:val="000000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Ylioppilaskunnan visiossa näkisimme parempana sanamuotona “ Ylioppilaskunta on jäsentensä muodostama riippumaton, vakavarainen ja asiantunteva edunvalvoja, joka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rakenta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ja YLLÄPITÄÄ opiskelijoiden yhteisöllisyyttä ja vaikutusmahdollisuuksia”. Lisäksi toimenpidekohdassa 4 toivoisimme selkeyttä siihen, mitä toimintaa yhdessä järjestöjen kanssa tehdään.</w:t>
      </w:r>
    </w:p>
    <w:p w:rsidR="00E83D42" w:rsidRDefault="00E83D42" w:rsidP="00FE15F1">
      <w:pPr>
        <w:spacing w:after="0" w:line="240" w:lineRule="auto"/>
        <w:rPr>
          <w:rFonts w:ascii="Arial" w:eastAsia="Times New Roman" w:hAnsi="Arial" w:cs="Arial"/>
          <w:color w:val="000000"/>
          <w:lang w:eastAsia="fi-FI"/>
        </w:rPr>
      </w:pPr>
    </w:p>
    <w:p w:rsidR="00E83D42" w:rsidRPr="00FE15F1" w:rsidRDefault="00A55743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Arial" w:eastAsia="Times New Roman" w:hAnsi="Arial" w:cs="Arial"/>
          <w:color w:val="000000"/>
          <w:lang w:eastAsia="fi-FI"/>
        </w:rPr>
        <w:t xml:space="preserve">Toivoisimme myös </w:t>
      </w:r>
      <w:bookmarkStart w:id="0" w:name="_GoBack"/>
      <w:bookmarkEnd w:id="0"/>
      <w:r w:rsidR="00E83D42" w:rsidRPr="00FE15F1">
        <w:rPr>
          <w:rFonts w:ascii="Arial" w:eastAsia="Times New Roman" w:hAnsi="Arial" w:cs="Arial"/>
          <w:color w:val="000000"/>
          <w:lang w:eastAsia="fi-FI"/>
        </w:rPr>
        <w:t xml:space="preserve">lisäkeskustelua arvoista. Niiden merkitys ja tarkoitus jää hieman auki strategiassa ja toivoisimme niitä määriteltävän hieman laajemmin ja kerrottavan, miten ne konkreettisesti vaikuttavat </w:t>
      </w:r>
      <w:proofErr w:type="spellStart"/>
      <w:r w:rsidR="00E83D42" w:rsidRPr="00FE15F1">
        <w:rPr>
          <w:rFonts w:ascii="Arial" w:eastAsia="Times New Roman" w:hAnsi="Arial" w:cs="Arial"/>
          <w:color w:val="000000"/>
          <w:lang w:eastAsia="fi-FI"/>
        </w:rPr>
        <w:t>TYYn</w:t>
      </w:r>
      <w:proofErr w:type="spellEnd"/>
      <w:r w:rsidR="00E83D42" w:rsidRPr="00FE15F1">
        <w:rPr>
          <w:rFonts w:ascii="Arial" w:eastAsia="Times New Roman" w:hAnsi="Arial" w:cs="Arial"/>
          <w:color w:val="000000"/>
          <w:lang w:eastAsia="fi-FI"/>
        </w:rPr>
        <w:t xml:space="preserve"> toimintaan.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Lisäksi toivoisimme ylioppilaskunnan missiossa mainitun opiskelijoiden hyvinvoinnin ottamista huomioon arvoja auki määriteltäessä.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YTHS:n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mielenterveystyön johtavana ylilääkärin mukaan opiskelijoiden stressi on kaksinkertaistunut 1960-lukuun verrattuna ja joka viides opiskelija käyttää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YTHS:n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mielenterveyspalveluita opintojensa aikana. Ajoissa saatu apu ja tuki auttaa opiskelijoita jaksamaan opinnoissa ja säilyttämään työkykynsä työelämässä. Mielenterveyden ja muiden hyvinvointia lisäävien toimintojen korostaminen arvojen määrittelyssä lisäisi myös näiden arvostusta.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Strategian toimenpiteissä haluaisimme selvennystä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alumnitoiminnan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tavoitteisiin. Miten määrittelemme ”tärkeissä poliittisissa ja yhteiskunnallisissa tehtävissä” toimivat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alumnit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? Tarkoituksellista olisi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kontaktoida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tahoja, jotka ovat ylioppilaskunnan tavoitteiden kannalta oleellisia. 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Vapaaehtoistoimintaan ehdotuksemme on siirtyä siipi-muotoisesta toiminnasta enemmän projektiluontoista vapaaehtoistoimintaa kohti. Joustavuus ja hyvä näkyvyys toiminnalle olisi vapaaehtoistoiminnasta kiinnostuneille jäsenille luultavasti mielekkäämpää ja motivaation kasvaessa myös vapaaehtoistoiminnasta saatu tulos olisi hyödyllisempää. </w:t>
      </w: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E15F1" w:rsidRPr="00FE15F1" w:rsidRDefault="00FE15F1" w:rsidP="00FE1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FE15F1">
        <w:rPr>
          <w:rFonts w:ascii="Arial" w:eastAsia="Times New Roman" w:hAnsi="Arial" w:cs="Arial"/>
          <w:color w:val="000000"/>
          <w:lang w:eastAsia="fi-FI"/>
        </w:rPr>
        <w:t xml:space="preserve">Yritysyhteistyön kehittäminen on tärkeä osa </w:t>
      </w:r>
      <w:proofErr w:type="spellStart"/>
      <w:r w:rsidRPr="00FE15F1">
        <w:rPr>
          <w:rFonts w:ascii="Arial" w:eastAsia="Times New Roman" w:hAnsi="Arial" w:cs="Arial"/>
          <w:color w:val="000000"/>
          <w:lang w:eastAsia="fi-FI"/>
        </w:rPr>
        <w:t>TYYn</w:t>
      </w:r>
      <w:proofErr w:type="spellEnd"/>
      <w:r w:rsidRPr="00FE15F1">
        <w:rPr>
          <w:rFonts w:ascii="Arial" w:eastAsia="Times New Roman" w:hAnsi="Arial" w:cs="Arial"/>
          <w:color w:val="000000"/>
          <w:lang w:eastAsia="fi-FI"/>
        </w:rPr>
        <w:t xml:space="preserve"> tulevaisuuden taloussuunnitelmaa ja toivomme, että yritysyhteistyön toteutusmuoto myös hallitusjäsenen vastuun vähentyessä otetaan tarkasteluun mahdollisimman nopeasti.</w:t>
      </w:r>
    </w:p>
    <w:p w:rsidR="0039089D" w:rsidRDefault="0039089D"/>
    <w:sectPr w:rsidR="0039089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F1"/>
    <w:rsid w:val="0039089D"/>
    <w:rsid w:val="00A55743"/>
    <w:rsid w:val="00E83D42"/>
    <w:rsid w:val="00FE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Euran kunta</Company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Eemil Yli-Pietilä</dc:creator>
  <cp:lastModifiedBy>Eemil Yli-Pietilä</cp:lastModifiedBy>
  <cp:revision>3</cp:revision>
  <dcterms:created xsi:type="dcterms:W3CDTF">2017-09-20T15:10:00Z</dcterms:created>
  <dcterms:modified xsi:type="dcterms:W3CDTF">2017-09-20T15:12:00Z</dcterms:modified>
</cp:coreProperties>
</file>